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spacing w:before="240" w:after="120"/>
        <w:ind w:left="709" w:hanging="0"/>
        <w:jc w:val="left"/>
        <w:rPr/>
      </w:pPr>
      <w:r>
        <w:drawing>
          <wp:anchor behindDoc="0" distT="0" distB="0" distL="0" distR="0" simplePos="0" locked="0" layoutInCell="1" allowOverlap="1" relativeHeight="2">
            <wp:simplePos x="0" y="0"/>
            <wp:positionH relativeFrom="column">
              <wp:posOffset>347345</wp:posOffset>
            </wp:positionH>
            <wp:positionV relativeFrom="paragraph">
              <wp:posOffset>635</wp:posOffset>
            </wp:positionV>
            <wp:extent cx="2044700" cy="204470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2044700" cy="2044700"/>
                    </a:xfrm>
                    <a:prstGeom prst="rect">
                      <a:avLst/>
                    </a:prstGeom>
                  </pic:spPr>
                </pic:pic>
              </a:graphicData>
            </a:graphic>
          </wp:anchor>
        </w:drawing>
      </w:r>
      <w:r>
        <w:rPr/>
        <w:t>C</w:t>
      </w:r>
      <w:r>
        <w:rPr/>
        <w:t>omments, Suggestions and Complaints</w:t>
      </w:r>
    </w:p>
    <w:p>
      <w:pPr>
        <w:pStyle w:val="TextBody"/>
        <w:ind w:left="709" w:hanging="0"/>
        <w:rPr>
          <w:sz w:val="56"/>
          <w:szCs w:val="56"/>
        </w:rPr>
      </w:pPr>
      <w:r>
        <w:rPr>
          <w:sz w:val="56"/>
          <w:szCs w:val="56"/>
        </w:rPr>
      </w:r>
    </w:p>
    <w:p>
      <w:pPr>
        <w:pStyle w:val="TextBody"/>
        <w:pBdr>
          <w:bottom w:val="single" w:sz="8" w:space="2" w:color="000001"/>
        </w:pBdr>
        <w:ind w:left="709" w:hanging="0"/>
        <w:rPr>
          <w:sz w:val="28"/>
          <w:szCs w:val="28"/>
        </w:rPr>
      </w:pPr>
      <w:r>
        <w:rPr>
          <w:sz w:val="28"/>
          <w:szCs w:val="28"/>
        </w:rPr>
      </w:r>
    </w:p>
    <w:p>
      <w:pPr>
        <w:pStyle w:val="Normal"/>
        <w:numPr>
          <w:ilvl w:val="0"/>
          <w:numId w:val="0"/>
        </w:numPr>
        <w:shd w:val="clear" w:color="auto" w:fill="FFFFFF"/>
        <w:spacing w:lineRule="atLeast" w:line="336"/>
        <w:outlineLvl w:val="3"/>
        <w:rPr>
          <w:rFonts w:ascii="Arial" w:hAnsi="Arial" w:eastAsia="Times New Roman" w:cs="Arial"/>
          <w:b/>
          <w:b/>
          <w:bCs/>
          <w:color w:val="FF6600"/>
        </w:rPr>
      </w:pPr>
      <w:r>
        <w:rPr>
          <w:rFonts w:eastAsia="Times New Roman" w:cs="Arial" w:ascii="Arial" w:hAnsi="Arial"/>
          <w:b/>
          <w:bCs/>
          <w:color w:val="FF6600"/>
        </w:rPr>
      </w:r>
    </w:p>
    <w:p>
      <w:pPr>
        <w:pStyle w:val="Normal"/>
        <w:numPr>
          <w:ilvl w:val="0"/>
          <w:numId w:val="0"/>
        </w:numPr>
        <w:shd w:val="clear" w:color="auto" w:fill="FFFFFF"/>
        <w:spacing w:lineRule="atLeast" w:line="336"/>
        <w:outlineLvl w:val="3"/>
        <w:rPr>
          <w:color w:val="000000"/>
          <w:sz w:val="28"/>
          <w:szCs w:val="28"/>
        </w:rPr>
      </w:pPr>
      <w:r>
        <w:rPr>
          <w:rFonts w:eastAsia="Times New Roman" w:cs="Arial" w:ascii="Arial" w:hAnsi="Arial"/>
          <w:b/>
          <w:bCs/>
          <w:color w:val="000000"/>
          <w:sz w:val="28"/>
          <w:szCs w:val="28"/>
        </w:rPr>
        <w:t>How can I make a comment, suggestion or complaint?</w:t>
      </w:r>
    </w:p>
    <w:p>
      <w:pPr>
        <w:pStyle w:val="Normal"/>
        <w:shd w:val="clear" w:color="auto" w:fill="FFFFFF"/>
        <w:rPr>
          <w:rFonts w:ascii="Arial" w:hAnsi="Arial" w:eastAsia="Times New Roman" w:cs="Arial"/>
          <w:b/>
          <w:b/>
          <w:bCs/>
          <w:color w:val="000000"/>
          <w:sz w:val="28"/>
          <w:szCs w:val="28"/>
        </w:rPr>
      </w:pPr>
      <w:r>
        <w:rPr>
          <w:rFonts w:eastAsia="Times New Roman" w:cs="Arial" w:ascii="Arial" w:hAnsi="Arial"/>
          <w:b/>
          <w:bCs/>
          <w:color w:val="000000"/>
          <w:sz w:val="28"/>
          <w:szCs w:val="28"/>
        </w:rPr>
      </w:r>
    </w:p>
    <w:p>
      <w:pPr>
        <w:pStyle w:val="Normal"/>
        <w:shd w:val="clear" w:color="auto" w:fill="FFFFFF"/>
        <w:rPr/>
      </w:pPr>
      <w:r>
        <w:rPr>
          <w:rFonts w:cs="Arial" w:ascii="Arial" w:hAnsi="Arial"/>
          <w:color w:val="000000"/>
          <w:sz w:val="28"/>
          <w:szCs w:val="28"/>
        </w:rPr>
        <w:t xml:space="preserve">We want you to tell us how we are doing, what we can do even better and, if you think we are getting things wrong. </w:t>
      </w:r>
    </w:p>
    <w:p>
      <w:pPr>
        <w:pStyle w:val="Normal"/>
        <w:shd w:val="clear" w:color="auto" w:fill="FFFFFF"/>
        <w:rPr>
          <w:rFonts w:ascii="Arial" w:hAnsi="Arial" w:cs="Arial"/>
          <w:color w:val="000000"/>
          <w:sz w:val="28"/>
          <w:szCs w:val="28"/>
        </w:rPr>
      </w:pPr>
      <w:r>
        <w:rPr>
          <w:rFonts w:cs="Arial" w:ascii="Arial" w:hAnsi="Arial"/>
          <w:color w:val="000000"/>
          <w:sz w:val="28"/>
          <w:szCs w:val="28"/>
        </w:rPr>
      </w:r>
    </w:p>
    <w:p>
      <w:pPr>
        <w:pStyle w:val="Normal"/>
        <w:shd w:val="clear" w:color="auto" w:fill="FFFFFF"/>
        <w:rPr/>
      </w:pPr>
      <w:r>
        <w:rPr>
          <w:rFonts w:cs="Arial" w:ascii="Arial" w:hAnsi="Arial"/>
          <w:color w:val="000000"/>
          <w:sz w:val="28"/>
          <w:szCs w:val="28"/>
        </w:rPr>
        <w:t>Please, share your ideas on how we can improve so that we can provide the best service possible for the people of Dollar via our Comments, Suggestions and Complaints form.</w:t>
      </w:r>
    </w:p>
    <w:p>
      <w:pPr>
        <w:pStyle w:val="Normal"/>
        <w:shd w:val="clear" w:color="auto" w:fill="FFFFFF"/>
        <w:rPr>
          <w:rFonts w:ascii="Arial" w:hAnsi="Arial" w:cs="Arial"/>
          <w:color w:val="000000"/>
          <w:sz w:val="28"/>
          <w:szCs w:val="28"/>
        </w:rPr>
      </w:pPr>
      <w:r>
        <w:rPr>
          <w:rFonts w:cs="Arial" w:ascii="Arial" w:hAnsi="Arial"/>
          <w:color w:val="000000"/>
          <w:sz w:val="28"/>
          <w:szCs w:val="28"/>
        </w:rPr>
      </w:r>
    </w:p>
    <w:p>
      <w:pPr>
        <w:pStyle w:val="Normal"/>
        <w:shd w:val="clear" w:color="auto" w:fill="FFFFFF"/>
        <w:rPr/>
      </w:pPr>
      <w:r>
        <w:rPr>
          <w:rFonts w:cs="Arial" w:ascii="Arial" w:hAnsi="Arial"/>
          <w:color w:val="000000"/>
          <w:sz w:val="28"/>
          <w:szCs w:val="28"/>
        </w:rPr>
        <w:t>There are Comments, Suggestions and Complaints forms like this one available at our office* or the Civic Centre.  You can use this form to tell us about an issue or, if you would prefer, you can speak directly to any of the trustees.</w:t>
      </w:r>
    </w:p>
    <w:p>
      <w:pPr>
        <w:pStyle w:val="Normal"/>
        <w:shd w:val="clear" w:color="auto" w:fill="FFFFFF"/>
        <w:rPr>
          <w:rFonts w:ascii="Arial" w:hAnsi="Arial" w:cs="Arial"/>
          <w:color w:val="000000"/>
          <w:sz w:val="28"/>
          <w:szCs w:val="28"/>
        </w:rPr>
      </w:pPr>
      <w:r>
        <w:rPr>
          <w:rFonts w:cs="Arial" w:ascii="Arial" w:hAnsi="Arial"/>
          <w:color w:val="000000"/>
          <w:sz w:val="28"/>
          <w:szCs w:val="28"/>
        </w:rPr>
      </w:r>
    </w:p>
    <w:p>
      <w:pPr>
        <w:pStyle w:val="Normal"/>
        <w:shd w:val="clear" w:color="auto" w:fill="FFFFFF"/>
        <w:rPr>
          <w:rFonts w:ascii="Arial" w:hAnsi="Arial" w:cs="Arial"/>
          <w:color w:val="000000"/>
          <w:sz w:val="28"/>
          <w:szCs w:val="28"/>
        </w:rPr>
      </w:pPr>
      <w:r>
        <w:rPr>
          <w:rFonts w:cs="Arial" w:ascii="Arial" w:hAnsi="Arial"/>
          <w:color w:val="000000"/>
          <w:sz w:val="28"/>
          <w:szCs w:val="28"/>
        </w:rPr>
        <w:t>You do not have to fill in your name and address if you would prefer to remain anonymous though, if you wish to receive a response, we will require some way of getting in touch with you.</w:t>
      </w:r>
    </w:p>
    <w:p>
      <w:pPr>
        <w:pStyle w:val="Normal"/>
        <w:shd w:val="clear" w:color="auto" w:fill="FFFFFF"/>
        <w:rPr>
          <w:rFonts w:ascii="Arial" w:hAnsi="Arial" w:cs="Arial"/>
          <w:color w:val="000000"/>
          <w:sz w:val="28"/>
          <w:szCs w:val="28"/>
        </w:rPr>
      </w:pPr>
      <w:r>
        <w:rPr>
          <w:rFonts w:cs="Arial" w:ascii="Arial" w:hAnsi="Arial"/>
          <w:color w:val="000000"/>
          <w:sz w:val="28"/>
          <w:szCs w:val="28"/>
        </w:rPr>
      </w:r>
    </w:p>
    <w:p>
      <w:pPr>
        <w:pStyle w:val="Normal"/>
        <w:rPr>
          <w:rFonts w:ascii="Arial" w:hAnsi="Arial" w:cs="Arial"/>
          <w:color w:val="000000"/>
          <w:sz w:val="28"/>
          <w:szCs w:val="28"/>
        </w:rPr>
      </w:pPr>
      <w:r>
        <w:rPr>
          <w:rFonts w:cs="Arial" w:ascii="Arial" w:hAnsi="Arial"/>
          <w:color w:val="000000"/>
          <w:sz w:val="28"/>
          <w:szCs w:val="28"/>
        </w:rPr>
        <w:t>If you have made a formal complaint, and given your details, you will be contacted within 7 days. We aim to resolve all formal complaints within 30 days or advise of any special circumstances which may prevent us from doing so.</w:t>
      </w:r>
    </w:p>
    <w:p>
      <w:pPr>
        <w:pStyle w:val="Normal"/>
        <w:rPr>
          <w:rFonts w:ascii="Arial" w:hAnsi="Arial" w:cs="Arial"/>
          <w:color w:val="000000"/>
          <w:sz w:val="28"/>
          <w:szCs w:val="28"/>
        </w:rPr>
      </w:pPr>
      <w:r>
        <w:rPr>
          <w:rFonts w:cs="Arial" w:ascii="Arial" w:hAnsi="Arial"/>
          <w:color w:val="000000"/>
          <w:sz w:val="28"/>
          <w:szCs w:val="28"/>
        </w:rPr>
      </w:r>
    </w:p>
    <w:p>
      <w:pPr>
        <w:pStyle w:val="Normal"/>
        <w:rPr>
          <w:rFonts w:ascii="Arial" w:hAnsi="Arial" w:cs="Arial"/>
          <w:color w:val="000000"/>
          <w:sz w:val="28"/>
          <w:szCs w:val="28"/>
        </w:rPr>
      </w:pPr>
      <w:r>
        <w:rPr>
          <w:rFonts w:cs="Arial" w:ascii="Arial" w:hAnsi="Arial"/>
          <w:color w:val="000000"/>
          <w:sz w:val="28"/>
          <w:szCs w:val="28"/>
        </w:rPr>
        <w:t>Thank you for your feedback!</w:t>
      </w:r>
    </w:p>
    <w:p>
      <w:pPr>
        <w:pStyle w:val="Normal"/>
        <w:rPr>
          <w:rFonts w:ascii="Arial" w:hAnsi="Arial" w:cs="Arial"/>
          <w:color w:val="000000"/>
          <w:sz w:val="28"/>
          <w:szCs w:val="28"/>
        </w:rPr>
      </w:pPr>
      <w:r>
        <w:rPr>
          <w:rFonts w:cs="Arial" w:ascii="Arial" w:hAnsi="Arial"/>
          <w:color w:val="000000"/>
          <w:sz w:val="28"/>
          <w:szCs w:val="28"/>
        </w:rPr>
      </w:r>
    </w:p>
    <w:p>
      <w:pPr>
        <w:pStyle w:val="Normal"/>
        <w:jc w:val="right"/>
        <w:rPr>
          <w:rFonts w:ascii="Arial" w:hAnsi="Arial" w:cs="Arial"/>
          <w:color w:val="000000"/>
          <w:sz w:val="28"/>
          <w:szCs w:val="28"/>
        </w:rPr>
      </w:pPr>
      <w:r>
        <w:rPr>
          <w:rFonts w:cs="Arial" w:ascii="Arial" w:hAnsi="Arial"/>
          <w:color w:val="000000"/>
          <w:sz w:val="28"/>
          <w:szCs w:val="28"/>
        </w:rPr>
      </w:r>
    </w:p>
    <w:p>
      <w:pPr>
        <w:pStyle w:val="Normal"/>
        <w:jc w:val="right"/>
        <w:rPr>
          <w:rFonts w:ascii="Arial" w:hAnsi="Arial" w:cs="Arial"/>
          <w:color w:val="000000"/>
          <w:sz w:val="28"/>
          <w:szCs w:val="28"/>
        </w:rPr>
      </w:pPr>
      <w:r>
        <w:rPr>
          <w:rFonts w:cs="Arial" w:ascii="Arial" w:hAnsi="Arial"/>
          <w:color w:val="000000"/>
          <w:sz w:val="28"/>
          <w:szCs w:val="28"/>
        </w:rPr>
        <w:t>- Dollar Community Development Trust</w:t>
      </w:r>
      <w:r>
        <w:br w:type="page"/>
      </w:r>
    </w:p>
    <w:p>
      <w:pPr>
        <w:pStyle w:val="Title"/>
        <w:rPr>
          <w:sz w:val="40"/>
          <w:szCs w:val="40"/>
          <w:u w:val="single"/>
        </w:rPr>
      </w:pPr>
      <w:r>
        <w:rPr>
          <w:sz w:val="40"/>
          <w:szCs w:val="40"/>
          <w:u w:val="single"/>
        </w:rPr>
        <w:t>Comments, Suggestions and Complaints Form</w:t>
      </w:r>
    </w:p>
    <w:p>
      <w:pPr>
        <w:pStyle w:val="TextBody"/>
        <w:rPr>
          <w:rFonts w:ascii="Arial" w:hAnsi="Arial"/>
          <w:b/>
          <w:b/>
          <w:bCs/>
        </w:rPr>
      </w:pPr>
      <w:r>
        <w:rPr>
          <w:rFonts w:ascii="Arial" w:hAnsi="Arial"/>
          <w:b/>
          <w:bCs/>
        </w:rPr>
      </w:r>
    </w:p>
    <w:p>
      <w:pPr>
        <w:pStyle w:val="TextBody"/>
        <w:rPr>
          <w:sz w:val="28"/>
          <w:szCs w:val="28"/>
        </w:rPr>
      </w:pPr>
      <w:r>
        <w:rPr>
          <w:rFonts w:ascii="Arial" w:hAnsi="Arial"/>
          <w:b/>
          <w:bCs/>
          <w:sz w:val="28"/>
          <w:szCs w:val="28"/>
        </w:rPr>
        <w:t>Personal Details (Required only if you wish a response) :</w:t>
      </w:r>
    </w:p>
    <w:tbl>
      <w:tblPr>
        <w:tblW w:w="9638" w:type="dxa"/>
        <w:jc w:val="left"/>
        <w:tblInd w:w="0" w:type="dxa"/>
        <w:tblBorders/>
        <w:tblCellMar>
          <w:top w:w="55" w:type="dxa"/>
          <w:left w:w="55" w:type="dxa"/>
          <w:bottom w:w="55" w:type="dxa"/>
          <w:right w:w="55" w:type="dxa"/>
        </w:tblCellMar>
        <w:tblLook w:firstRow="0" w:noVBand="0" w:lastRow="0" w:firstColumn="0" w:lastColumn="0" w:noHBand="0" w:val="0000"/>
      </w:tblPr>
      <w:tblGrid>
        <w:gridCol w:w="1417"/>
        <w:gridCol w:w="4309"/>
        <w:gridCol w:w="1582"/>
        <w:gridCol w:w="2329"/>
      </w:tblGrid>
      <w:tr>
        <w:trPr/>
        <w:tc>
          <w:tcPr>
            <w:tcW w:w="1417" w:type="dxa"/>
            <w:tcBorders/>
            <w:shd w:color="auto" w:fill="auto" w:val="clear"/>
          </w:tcPr>
          <w:p>
            <w:pPr>
              <w:pStyle w:val="TableContents"/>
              <w:rPr>
                <w:rFonts w:ascii="Arial" w:hAnsi="Arial"/>
                <w:sz w:val="28"/>
                <w:szCs w:val="28"/>
              </w:rPr>
            </w:pPr>
            <w:r>
              <w:rPr>
                <w:rFonts w:ascii="Arial" w:hAnsi="Arial"/>
                <w:sz w:val="28"/>
                <w:szCs w:val="28"/>
              </w:rPr>
              <w:t>Name:</w:t>
            </w:r>
          </w:p>
        </w:tc>
        <w:tc>
          <w:tcPr>
            <w:tcW w:w="4309" w:type="dxa"/>
            <w:tcBorders>
              <w:top w:val="single" w:sz="4" w:space="0" w:color="000001"/>
              <w:bottom w:val="single" w:sz="4" w:space="0" w:color="000001"/>
              <w:insideH w:val="single" w:sz="4" w:space="0" w:color="000001"/>
            </w:tcBorders>
            <w:shd w:color="auto" w:fill="auto" w:val="clear"/>
          </w:tcPr>
          <w:p>
            <w:pPr>
              <w:pStyle w:val="TableContents"/>
              <w:rPr>
                <w:rFonts w:ascii="Arial" w:hAnsi="Arial"/>
                <w:sz w:val="28"/>
                <w:szCs w:val="28"/>
              </w:rPr>
            </w:pPr>
            <w:r>
              <w:rPr>
                <w:rFonts w:ascii="Arial" w:hAnsi="Arial"/>
                <w:sz w:val="28"/>
                <w:szCs w:val="28"/>
              </w:rPr>
            </w:r>
          </w:p>
        </w:tc>
        <w:tc>
          <w:tcPr>
            <w:tcW w:w="1582" w:type="dxa"/>
            <w:tcBorders/>
            <w:shd w:color="auto" w:fill="auto" w:val="clear"/>
          </w:tcPr>
          <w:p>
            <w:pPr>
              <w:pStyle w:val="TableContents"/>
              <w:rPr>
                <w:rFonts w:ascii="Arial" w:hAnsi="Arial"/>
                <w:sz w:val="28"/>
                <w:szCs w:val="28"/>
              </w:rPr>
            </w:pPr>
            <w:r>
              <w:rPr>
                <w:rFonts w:ascii="Arial" w:hAnsi="Arial"/>
                <w:sz w:val="28"/>
                <w:szCs w:val="28"/>
              </w:rPr>
              <w:t xml:space="preserve">     </w:t>
            </w:r>
            <w:r>
              <w:rPr>
                <w:rFonts w:ascii="Arial" w:hAnsi="Arial"/>
                <w:sz w:val="28"/>
                <w:szCs w:val="28"/>
              </w:rPr>
              <w:t>Date:</w:t>
            </w:r>
          </w:p>
        </w:tc>
        <w:tc>
          <w:tcPr>
            <w:tcW w:w="2329" w:type="dxa"/>
            <w:tcBorders>
              <w:top w:val="single" w:sz="4" w:space="0" w:color="000001"/>
              <w:bottom w:val="single" w:sz="4" w:space="0" w:color="000001"/>
              <w:insideH w:val="single" w:sz="4" w:space="0" w:color="000001"/>
            </w:tcBorders>
            <w:shd w:color="auto" w:fill="auto" w:val="clear"/>
          </w:tcPr>
          <w:p>
            <w:pPr>
              <w:pStyle w:val="TableContents"/>
              <w:rPr>
                <w:rFonts w:ascii="Arial" w:hAnsi="Arial"/>
                <w:sz w:val="28"/>
                <w:szCs w:val="28"/>
              </w:rPr>
            </w:pPr>
            <w:r>
              <w:rPr>
                <w:rFonts w:ascii="Arial" w:hAnsi="Arial"/>
                <w:sz w:val="28"/>
                <w:szCs w:val="28"/>
              </w:rPr>
            </w:r>
          </w:p>
        </w:tc>
      </w:tr>
    </w:tbl>
    <w:p>
      <w:pPr>
        <w:pStyle w:val="TextBody"/>
        <w:rPr/>
      </w:pPr>
      <w:r>
        <w:rPr/>
      </w:r>
    </w:p>
    <w:tbl>
      <w:tblPr>
        <w:tblW w:w="9638" w:type="dxa"/>
        <w:jc w:val="left"/>
        <w:tblInd w:w="0" w:type="dxa"/>
        <w:tblBorders/>
        <w:tblCellMar>
          <w:top w:w="55" w:type="dxa"/>
          <w:left w:w="55" w:type="dxa"/>
          <w:bottom w:w="55" w:type="dxa"/>
          <w:right w:w="55" w:type="dxa"/>
        </w:tblCellMar>
        <w:tblLook w:firstRow="0" w:noVBand="0" w:lastRow="0" w:firstColumn="0" w:lastColumn="0" w:noHBand="0" w:val="0000"/>
      </w:tblPr>
      <w:tblGrid>
        <w:gridCol w:w="1414"/>
        <w:gridCol w:w="8223"/>
      </w:tblGrid>
      <w:tr>
        <w:trPr/>
        <w:tc>
          <w:tcPr>
            <w:tcW w:w="1414" w:type="dxa"/>
            <w:tcBorders/>
            <w:shd w:color="auto" w:fill="auto" w:val="clear"/>
          </w:tcPr>
          <w:p>
            <w:pPr>
              <w:pStyle w:val="TableContents"/>
              <w:rPr>
                <w:rFonts w:ascii="Arial" w:hAnsi="Arial"/>
                <w:sz w:val="28"/>
                <w:szCs w:val="28"/>
              </w:rPr>
            </w:pPr>
            <w:r>
              <w:rPr>
                <w:rFonts w:ascii="Arial" w:hAnsi="Arial"/>
                <w:sz w:val="28"/>
                <w:szCs w:val="28"/>
              </w:rPr>
              <w:t>Address:</w:t>
            </w:r>
          </w:p>
        </w:tc>
        <w:tc>
          <w:tcPr>
            <w:tcW w:w="8223" w:type="dxa"/>
            <w:tcBorders>
              <w:bottom w:val="single" w:sz="4" w:space="0" w:color="000001"/>
              <w:insideH w:val="single" w:sz="4" w:space="0" w:color="000001"/>
            </w:tcBorders>
            <w:shd w:color="auto" w:fill="auto" w:val="clear"/>
          </w:tcPr>
          <w:p>
            <w:pPr>
              <w:pStyle w:val="TableContents"/>
              <w:rPr>
                <w:rFonts w:ascii="Arial" w:hAnsi="Arial"/>
                <w:sz w:val="28"/>
                <w:szCs w:val="28"/>
              </w:rPr>
            </w:pPr>
            <w:r>
              <w:rPr>
                <w:rFonts w:ascii="Arial" w:hAnsi="Arial"/>
                <w:sz w:val="28"/>
                <w:szCs w:val="28"/>
              </w:rPr>
            </w:r>
          </w:p>
        </w:tc>
      </w:tr>
      <w:tr>
        <w:trPr/>
        <w:tc>
          <w:tcPr>
            <w:tcW w:w="1414" w:type="dxa"/>
            <w:tcBorders/>
            <w:shd w:color="auto" w:fill="auto" w:val="clear"/>
          </w:tcPr>
          <w:p>
            <w:pPr>
              <w:pStyle w:val="TableContents"/>
              <w:rPr>
                <w:rFonts w:ascii="Arial" w:hAnsi="Arial"/>
                <w:sz w:val="28"/>
                <w:szCs w:val="28"/>
              </w:rPr>
            </w:pPr>
            <w:r>
              <w:rPr>
                <w:rFonts w:ascii="Arial" w:hAnsi="Arial"/>
                <w:sz w:val="28"/>
                <w:szCs w:val="28"/>
              </w:rPr>
            </w:r>
          </w:p>
        </w:tc>
        <w:tc>
          <w:tcPr>
            <w:tcW w:w="8223" w:type="dxa"/>
            <w:tcBorders>
              <w:top w:val="single" w:sz="4" w:space="0" w:color="000001"/>
              <w:bottom w:val="single" w:sz="4" w:space="0" w:color="000001"/>
              <w:insideH w:val="single" w:sz="4" w:space="0" w:color="000001"/>
            </w:tcBorders>
            <w:shd w:color="auto" w:fill="auto" w:val="clear"/>
          </w:tcPr>
          <w:p>
            <w:pPr>
              <w:pStyle w:val="TableContents"/>
              <w:rPr>
                <w:rFonts w:ascii="Arial" w:hAnsi="Arial"/>
                <w:sz w:val="28"/>
                <w:szCs w:val="28"/>
              </w:rPr>
            </w:pPr>
            <w:r>
              <w:rPr>
                <w:rFonts w:ascii="Arial" w:hAnsi="Arial"/>
                <w:sz w:val="28"/>
                <w:szCs w:val="28"/>
              </w:rPr>
            </w:r>
          </w:p>
        </w:tc>
      </w:tr>
      <w:tr>
        <w:trPr/>
        <w:tc>
          <w:tcPr>
            <w:tcW w:w="1414" w:type="dxa"/>
            <w:tcBorders/>
            <w:shd w:color="auto" w:fill="auto" w:val="clear"/>
          </w:tcPr>
          <w:p>
            <w:pPr>
              <w:pStyle w:val="TableContents"/>
              <w:rPr>
                <w:rFonts w:ascii="Arial" w:hAnsi="Arial"/>
                <w:sz w:val="28"/>
                <w:szCs w:val="28"/>
              </w:rPr>
            </w:pPr>
            <w:r>
              <w:rPr>
                <w:rFonts w:ascii="Arial" w:hAnsi="Arial"/>
                <w:sz w:val="28"/>
                <w:szCs w:val="28"/>
              </w:rPr>
            </w:r>
          </w:p>
        </w:tc>
        <w:tc>
          <w:tcPr>
            <w:tcW w:w="8223" w:type="dxa"/>
            <w:tcBorders>
              <w:top w:val="single" w:sz="4" w:space="0" w:color="000001"/>
              <w:bottom w:val="single" w:sz="4" w:space="0" w:color="000001"/>
              <w:insideH w:val="single" w:sz="4" w:space="0" w:color="000001"/>
            </w:tcBorders>
            <w:shd w:color="auto" w:fill="auto" w:val="clear"/>
          </w:tcPr>
          <w:p>
            <w:pPr>
              <w:pStyle w:val="TableContents"/>
              <w:rPr>
                <w:rFonts w:ascii="Arial" w:hAnsi="Arial"/>
                <w:sz w:val="28"/>
                <w:szCs w:val="28"/>
              </w:rPr>
            </w:pPr>
            <w:r>
              <w:rPr>
                <w:rFonts w:ascii="Arial" w:hAnsi="Arial"/>
                <w:sz w:val="28"/>
                <w:szCs w:val="28"/>
              </w:rPr>
            </w:r>
          </w:p>
        </w:tc>
      </w:tr>
    </w:tbl>
    <w:p>
      <w:pPr>
        <w:pStyle w:val="TextBody"/>
        <w:rPr/>
      </w:pPr>
      <w:r>
        <w:rPr/>
      </w:r>
    </w:p>
    <w:tbl>
      <w:tblPr>
        <w:tblW w:w="9694" w:type="dxa"/>
        <w:jc w:val="left"/>
        <w:tblInd w:w="0" w:type="dxa"/>
        <w:tblBorders/>
        <w:tblCellMar>
          <w:top w:w="55" w:type="dxa"/>
          <w:left w:w="55" w:type="dxa"/>
          <w:bottom w:w="55" w:type="dxa"/>
          <w:right w:w="55" w:type="dxa"/>
        </w:tblCellMar>
        <w:tblLook w:firstRow="0" w:noVBand="0" w:lastRow="0" w:firstColumn="0" w:lastColumn="0" w:noHBand="0" w:val="0000"/>
      </w:tblPr>
      <w:tblGrid>
        <w:gridCol w:w="1330"/>
        <w:gridCol w:w="2752"/>
        <w:gridCol w:w="5612"/>
      </w:tblGrid>
      <w:tr>
        <w:trPr/>
        <w:tc>
          <w:tcPr>
            <w:tcW w:w="1330" w:type="dxa"/>
            <w:tcBorders/>
            <w:shd w:color="auto" w:fill="auto" w:val="clear"/>
          </w:tcPr>
          <w:p>
            <w:pPr>
              <w:pStyle w:val="TableContents"/>
              <w:rPr>
                <w:rFonts w:ascii="Arial" w:hAnsi="Arial"/>
                <w:sz w:val="28"/>
                <w:szCs w:val="28"/>
              </w:rPr>
            </w:pPr>
            <w:r>
              <w:rPr>
                <w:rFonts w:ascii="Arial" w:hAnsi="Arial"/>
                <w:sz w:val="28"/>
                <w:szCs w:val="28"/>
              </w:rPr>
              <w:t>Tel No:</w:t>
            </w:r>
          </w:p>
        </w:tc>
        <w:tc>
          <w:tcPr>
            <w:tcW w:w="2752" w:type="dxa"/>
            <w:tcBorders>
              <w:top w:val="single" w:sz="4" w:space="0" w:color="000001"/>
              <w:bottom w:val="single" w:sz="4" w:space="0" w:color="000001"/>
              <w:insideH w:val="single" w:sz="4" w:space="0" w:color="000001"/>
            </w:tcBorders>
            <w:shd w:color="auto" w:fill="auto" w:val="clear"/>
          </w:tcPr>
          <w:p>
            <w:pPr>
              <w:pStyle w:val="TableContents"/>
              <w:rPr>
                <w:rFonts w:ascii="Arial" w:hAnsi="Arial"/>
                <w:sz w:val="28"/>
                <w:szCs w:val="28"/>
              </w:rPr>
            </w:pPr>
            <w:r>
              <w:rPr>
                <w:rFonts w:ascii="Arial" w:hAnsi="Arial"/>
                <w:sz w:val="28"/>
                <w:szCs w:val="28"/>
              </w:rPr>
            </w:r>
          </w:p>
        </w:tc>
        <w:tc>
          <w:tcPr>
            <w:tcW w:w="5612" w:type="dxa"/>
            <w:tcBorders>
              <w:top w:val="single" w:sz="4" w:space="0" w:color="000001"/>
              <w:bottom w:val="single" w:sz="4" w:space="0" w:color="000001"/>
              <w:insideH w:val="single" w:sz="4" w:space="0" w:color="000001"/>
            </w:tcBorders>
            <w:shd w:fill="auto" w:val="clear"/>
          </w:tcPr>
          <w:p>
            <w:pPr>
              <w:pStyle w:val="TableContents"/>
              <w:rPr>
                <w:rFonts w:ascii="Arial" w:hAnsi="Arial"/>
                <w:sz w:val="28"/>
                <w:szCs w:val="28"/>
              </w:rPr>
            </w:pPr>
            <w:r>
              <w:rPr>
                <w:rFonts w:ascii="Arial" w:hAnsi="Arial"/>
                <w:sz w:val="28"/>
                <w:szCs w:val="28"/>
              </w:rPr>
              <w:t>Email:</w:t>
            </w:r>
          </w:p>
        </w:tc>
      </w:tr>
    </w:tbl>
    <w:p>
      <w:pPr>
        <w:pStyle w:val="TextBody"/>
        <w:rPr>
          <w:rFonts w:ascii="Arial" w:hAnsi="Arial"/>
          <w:sz w:val="28"/>
          <w:szCs w:val="28"/>
        </w:rPr>
      </w:pPr>
      <w:r>
        <w:rPr>
          <w:rFonts w:ascii="Arial" w:hAnsi="Arial"/>
          <w:sz w:val="28"/>
          <w:szCs w:val="28"/>
        </w:rPr>
      </w:r>
    </w:p>
    <w:p>
      <w:pPr>
        <w:pStyle w:val="TextBody"/>
        <w:rPr>
          <w:rFonts w:ascii="Arial" w:hAnsi="Arial"/>
          <w:b/>
          <w:b/>
          <w:sz w:val="28"/>
          <w:szCs w:val="28"/>
        </w:rPr>
      </w:pPr>
      <w:r>
        <w:rPr>
          <w:rFonts w:ascii="Arial" w:hAnsi="Arial"/>
          <w:b/>
          <w:sz w:val="28"/>
          <w:szCs w:val="28"/>
        </w:rPr>
        <w:t>Comment, Suggestion, complaint*:</w:t>
      </w:r>
    </w:p>
    <w:p>
      <w:pPr>
        <w:pStyle w:val="TextBody"/>
        <w:rPr>
          <w:rFonts w:ascii="Arial" w:hAnsi="Arial"/>
          <w:sz w:val="28"/>
          <w:szCs w:val="28"/>
        </w:rPr>
      </w:pPr>
      <w:r>
        <w:rPr>
          <w:rFonts w:ascii="Arial" w:hAnsi="Arial"/>
          <w:sz w:val="28"/>
          <w:szCs w:val="28"/>
        </w:rPr>
      </w:r>
    </w:p>
    <w:p>
      <w:pPr>
        <w:pStyle w:val="TextBody"/>
        <w:rPr>
          <w:rFonts w:ascii="Arial" w:hAnsi="Arial"/>
          <w:b/>
          <w:b/>
          <w:bCs/>
          <w:sz w:val="28"/>
          <w:szCs w:val="28"/>
        </w:rPr>
      </w:pPr>
      <w:r>
        <mc:AlternateContent>
          <mc:Choice Requires="wps">
            <w:drawing>
              <wp:anchor behindDoc="0" distT="0" distB="0" distL="0" distR="0" simplePos="0" locked="0" layoutInCell="1" allowOverlap="1" relativeHeight="3" wp14:anchorId="258CB80F">
                <wp:simplePos x="0" y="0"/>
                <wp:positionH relativeFrom="column">
                  <wp:posOffset>20320</wp:posOffset>
                </wp:positionH>
                <wp:positionV relativeFrom="paragraph">
                  <wp:posOffset>2339340</wp:posOffset>
                </wp:positionV>
                <wp:extent cx="6129655" cy="1124585"/>
                <wp:effectExtent l="0" t="0" r="0" b="0"/>
                <wp:wrapTopAndBottom/>
                <wp:docPr id="2" name="Shape1"/>
                <a:graphic xmlns:a="http://schemas.openxmlformats.org/drawingml/2006/main">
                  <a:graphicData uri="http://schemas.microsoft.com/office/word/2010/wordprocessingShape">
                    <wps:wsp>
                      <wps:cNvSpPr/>
                      <wps:spPr>
                        <a:xfrm>
                          <a:off x="0" y="0"/>
                          <a:ext cx="6129000" cy="1123920"/>
                        </a:xfrm>
                        <a:prstGeom prst="rect">
                          <a:avLst/>
                        </a:prstGeom>
                        <a:noFill/>
                        <a:ln/>
                      </wps:spPr>
                      <wps:style>
                        <a:lnRef idx="0"/>
                        <a:fillRef idx="0"/>
                        <a:effectRef idx="0"/>
                        <a:fontRef idx="minor"/>
                      </wps:style>
                      <wps:bodyPr/>
                    </wps:wsp>
                  </a:graphicData>
                </a:graphic>
              </wp:anchor>
            </w:drawing>
          </mc:Choice>
          <mc:Fallback>
            <w:pict>
              <v:rect id="shape_0" ID="Shape1" stroked="t" style="position:absolute;margin-left:1.6pt;margin-top:184.2pt;width:482.55pt;height:88.45pt" wp14:anchorId="258CB80F">
                <w10:wrap type="none"/>
                <v:fill o:detectmouseclick="t" on="false"/>
                <v:stroke color="black" joinstyle="round" endcap="flat"/>
              </v:rect>
            </w:pict>
          </mc:Fallback>
        </mc:AlternateContent>
        <mc:AlternateContent>
          <mc:Choice Requires="wps">
            <w:drawing>
              <wp:anchor behindDoc="0" distT="0" distB="0" distL="0" distR="0" simplePos="0" locked="0" layoutInCell="1" allowOverlap="1" relativeHeight="4" wp14:anchorId="7EBE8E9B">
                <wp:simplePos x="0" y="0"/>
                <wp:positionH relativeFrom="column">
                  <wp:posOffset>26670</wp:posOffset>
                </wp:positionH>
                <wp:positionV relativeFrom="paragraph">
                  <wp:posOffset>-40005</wp:posOffset>
                </wp:positionV>
                <wp:extent cx="6129020" cy="1442085"/>
                <wp:effectExtent l="0" t="0" r="0" b="0"/>
                <wp:wrapTopAndBottom/>
                <wp:docPr id="3" name="Shape1"/>
                <a:graphic xmlns:a="http://schemas.openxmlformats.org/drawingml/2006/main">
                  <a:graphicData uri="http://schemas.microsoft.com/office/word/2010/wordprocessingShape">
                    <wps:wsp>
                      <wps:cNvSpPr/>
                      <wps:spPr>
                        <a:xfrm>
                          <a:off x="0" y="0"/>
                          <a:ext cx="6128280" cy="1441440"/>
                        </a:xfrm>
                        <a:prstGeom prst="rect">
                          <a:avLst/>
                        </a:prstGeom>
                        <a:noFill/>
                        <a:ln/>
                      </wps:spPr>
                      <wps:style>
                        <a:lnRef idx="0"/>
                        <a:fillRef idx="0"/>
                        <a:effectRef idx="0"/>
                        <a:fontRef idx="minor"/>
                      </wps:style>
                      <wps:bodyPr/>
                    </wps:wsp>
                  </a:graphicData>
                </a:graphic>
              </wp:anchor>
            </w:drawing>
          </mc:Choice>
          <mc:Fallback>
            <w:pict>
              <v:rect id="shape_0" ID="Shape1" stroked="t" style="position:absolute;margin-left:2.1pt;margin-top:-3.15pt;width:482.5pt;height:113.45pt" wp14:anchorId="7EBE8E9B">
                <w10:wrap type="none"/>
                <v:fill o:detectmouseclick="t" on="false"/>
                <v:stroke color="black" joinstyle="round" endcap="flat"/>
              </v:rect>
            </w:pict>
          </mc:Fallback>
        </mc:AlternateContent>
      </w:r>
      <w:r>
        <w:rPr>
          <w:rFonts w:ascii="Arial" w:hAnsi="Arial"/>
          <w:b/>
          <w:bCs/>
          <w:sz w:val="28"/>
          <w:szCs w:val="28"/>
        </w:rPr>
        <w:t>What action would you like us to take*</w:t>
      </w:r>
      <w:bookmarkStart w:id="0" w:name="_GoBack"/>
      <w:bookmarkEnd w:id="0"/>
      <w:r>
        <w:rPr>
          <w:rFonts w:ascii="Arial" w:hAnsi="Arial"/>
          <w:b/>
          <w:bCs/>
          <w:sz w:val="28"/>
          <w:szCs w:val="28"/>
        </w:rPr>
        <w:t>? :</w:t>
      </w:r>
    </w:p>
    <w:p>
      <w:pPr>
        <w:pStyle w:val="TextBody"/>
        <w:rPr>
          <w:rFonts w:ascii="Arial" w:hAnsi="Arial"/>
          <w:b/>
          <w:b/>
          <w:bCs/>
          <w:sz w:val="28"/>
          <w:szCs w:val="28"/>
        </w:rPr>
      </w:pPr>
      <w:r>
        <w:rPr>
          <w:rFonts w:ascii="Arial" w:hAnsi="Arial"/>
          <w:b/>
          <w:bCs/>
          <w:sz w:val="28"/>
          <w:szCs w:val="28"/>
        </w:rPr>
      </w:r>
    </w:p>
    <w:p>
      <w:pPr>
        <w:pStyle w:val="TextBody"/>
        <w:rPr>
          <w:rFonts w:ascii="Arial" w:hAnsi="Arial"/>
          <w:sz w:val="28"/>
          <w:szCs w:val="28"/>
        </w:rPr>
      </w:pPr>
      <w:r>
        <w:rPr>
          <w:rFonts w:ascii="Arial" w:hAnsi="Arial"/>
          <w:sz w:val="28"/>
          <w:szCs w:val="28"/>
        </w:rPr>
        <w:t>Please place this form in the feedback box at either our office or the Civic Centre.  You can also hand the form in to any trustee in person or deliver it to 7 The Ness, Dollar, FK14 7EB</w:t>
      </w:r>
    </w:p>
    <w:p>
      <w:pPr>
        <w:pStyle w:val="TextBody"/>
        <w:spacing w:lineRule="auto" w:line="276" w:before="0" w:after="140"/>
        <w:rPr/>
      </w:pPr>
      <w:r>
        <w:rPr>
          <w:rFonts w:ascii="Arial" w:hAnsi="Arial"/>
          <w:sz w:val="28"/>
          <w:szCs w:val="28"/>
        </w:rPr>
        <w:t>*add further sheet if required</w:t>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110"/>
  <w:defaultTabStop w:val="709"/>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szCs w:val="24"/>
        <w:lang w:val="en-GB" w:eastAsia="zh-CN" w:bidi="hi-IN"/>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Liberation Serif" w:hAnsi="Liberation Serif" w:eastAsia="NSimSun" w:cs="Lucida Sans"/>
      <w:color w:val="00000A"/>
      <w:sz w:val="24"/>
      <w:szCs w:val="24"/>
      <w:lang w:val="en-GB" w:eastAsia="zh-CN" w:bidi="hi-IN"/>
    </w:rPr>
  </w:style>
  <w:style w:type="character" w:styleId="DefaultParagraphFont" w:default="1">
    <w:name w:val="Default Paragraph Font"/>
    <w:uiPriority w:val="1"/>
    <w:semiHidden/>
    <w:unhideWhenUsed/>
    <w:qFormat/>
    <w:rPr/>
  </w:style>
  <w:style w:type="paragraph" w:styleId="Heading" w:customStyle="1">
    <w:name w:val="Heading"/>
    <w:basedOn w:val="Normal"/>
    <w:next w:val="TextBody"/>
    <w:qFormat/>
    <w:pPr>
      <w:keepNext w:val="true"/>
      <w:spacing w:before="240" w:after="120"/>
    </w:pPr>
    <w:rPr>
      <w:rFonts w:ascii="Liberation Sans" w:hAnsi="Liberation Sans" w:eastAsia="Microsoft YaHei"/>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rFonts w:cs="Arial"/>
      <w:i/>
      <w:iCs/>
      <w:sz w:val="24"/>
      <w:szCs w:val="24"/>
    </w:rPr>
  </w:style>
  <w:style w:type="paragraph" w:styleId="Index" w:customStyle="1">
    <w:name w:val="Index"/>
    <w:basedOn w:val="Normal"/>
    <w:qFormat/>
    <w:pPr>
      <w:suppressLineNumbers/>
    </w:pPr>
    <w:rPr/>
  </w:style>
  <w:style w:type="paragraph" w:styleId="Caption1">
    <w:name w:val="caption"/>
    <w:basedOn w:val="Normal"/>
    <w:qFormat/>
    <w:pPr>
      <w:suppressLineNumbers/>
      <w:spacing w:before="120" w:after="120"/>
    </w:pPr>
    <w:rPr>
      <w:i/>
      <w:iCs/>
    </w:rPr>
  </w:style>
  <w:style w:type="paragraph" w:styleId="Title">
    <w:name w:val="Title"/>
    <w:basedOn w:val="Heading"/>
    <w:qFormat/>
    <w:pPr>
      <w:jc w:val="center"/>
    </w:pPr>
    <w:rPr>
      <w:b/>
      <w:bCs/>
      <w:sz w:val="56"/>
      <w:szCs w:val="56"/>
    </w:rPr>
  </w:style>
  <w:style w:type="paragraph" w:styleId="TableContents" w:customStyle="1">
    <w:name w:val="Table Contents"/>
    <w:basedOn w:val="Normal"/>
    <w:qFormat/>
    <w:pPr>
      <w:suppressLineNumbers/>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Application>LibreOffice/5.3.6.1$Windows_X86_64 LibreOffice_project/686f202eff87ef707079aeb7f485847613344eb7</Application>
  <Pages>2</Pages>
  <Words>275</Words>
  <Characters>1242</Characters>
  <CharactersWithSpaces>1505</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2018-08-28T10:34:00Z</dcterms:created>
  <dc:creator>Norman  Dunning</dc:creator>
  <dc:description/>
  <dc:language>en-GB</dc:language>
  <cp:lastModifiedBy>Norman  Dunning</cp:lastModifiedBy>
  <cp:lastPrinted>2018-08-27T15:44:00Z</cp:lastPrinted>
  <dcterms:modified xsi:type="dcterms:W3CDTF">2018-08-28T10:34:00Z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